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A9" w:rsidRDefault="00E732AB">
      <w:r>
        <w:t>Thank you for your interest in the 2018 Young Scholars Program! This application is due on March 15, 2018. All application material must be submitted electronically, or postmarked, by this date. Make sure they include the following components:</w:t>
      </w:r>
    </w:p>
    <w:p w:rsidR="00020CA9" w:rsidRDefault="00E732AB" w:rsidP="004A19CE">
      <w:pPr>
        <w:numPr>
          <w:ilvl w:val="0"/>
          <w:numId w:val="1"/>
        </w:numPr>
        <w:spacing w:after="0"/>
        <w:contextualSpacing/>
      </w:pPr>
      <w:bookmarkStart w:id="0" w:name="_gjdgxs" w:colFirst="0" w:colLast="0"/>
      <w:bookmarkEnd w:id="0"/>
      <w:r>
        <w:t xml:space="preserve">The online application form, which can be found here: </w:t>
      </w:r>
      <w:r w:rsidR="004A19CE" w:rsidRPr="004A19CE">
        <w:rPr>
          <w:rStyle w:val="Hyperlink"/>
        </w:rPr>
        <w:t>https://goo.gl/forms/</w:t>
      </w:r>
      <w:proofErr w:type="gramStart"/>
      <w:r w:rsidR="004A19CE" w:rsidRPr="004A19CE">
        <w:rPr>
          <w:rStyle w:val="Hyperlink"/>
        </w:rPr>
        <w:t>yC1dov2Xf1Weyc2i2</w:t>
      </w:r>
      <w:bookmarkStart w:id="1" w:name="_GoBack"/>
      <w:bookmarkEnd w:id="1"/>
      <w:r>
        <w:t xml:space="preserve"> .</w:t>
      </w:r>
      <w:proofErr w:type="gramEnd"/>
      <w:r>
        <w:t xml:space="preserve"> Your online application will be sent directly to the program staff upon completion. The form will take 60-90 minutes to complete, and cannot be saved or restarted at a later date. Once it has been submitted, it is final and cannot be edited. It is strongly recommended that you draft answers to the following short answer/essay questions BEFORE beginning the application.</w:t>
      </w:r>
    </w:p>
    <w:p w:rsidR="00020CA9" w:rsidRDefault="00E732AB">
      <w:pPr>
        <w:numPr>
          <w:ilvl w:val="1"/>
          <w:numId w:val="1"/>
        </w:numPr>
        <w:spacing w:after="0"/>
        <w:contextualSpacing/>
      </w:pPr>
      <w:r>
        <w:t>Briefly describe any special interests you may have (250 words or less).</w:t>
      </w:r>
    </w:p>
    <w:p w:rsidR="00020CA9" w:rsidRDefault="00E732AB">
      <w:pPr>
        <w:numPr>
          <w:ilvl w:val="1"/>
          <w:numId w:val="1"/>
        </w:numPr>
        <w:spacing w:after="0"/>
        <w:contextualSpacing/>
      </w:pPr>
      <w:r>
        <w:t>Please write a short description as to why you would like to participate in this program (500 words or less).</w:t>
      </w:r>
    </w:p>
    <w:p w:rsidR="00020CA9" w:rsidRDefault="00E732AB">
      <w:pPr>
        <w:numPr>
          <w:ilvl w:val="1"/>
          <w:numId w:val="1"/>
        </w:numPr>
        <w:spacing w:after="0"/>
        <w:contextualSpacing/>
      </w:pPr>
      <w:r>
        <w:t>What do you see yourself doing as a career 10 years from now (250 words or less)?</w:t>
      </w:r>
    </w:p>
    <w:p w:rsidR="00020CA9" w:rsidRDefault="00E732AB">
      <w:pPr>
        <w:numPr>
          <w:ilvl w:val="1"/>
          <w:numId w:val="1"/>
        </w:numPr>
        <w:spacing w:after="0"/>
        <w:contextualSpacing/>
      </w:pPr>
      <w:r>
        <w:t>Describe three skills or talents that you believe will make you successful in the future (250 words or less).</w:t>
      </w:r>
    </w:p>
    <w:p w:rsidR="00020CA9" w:rsidRDefault="00E732AB">
      <w:pPr>
        <w:numPr>
          <w:ilvl w:val="0"/>
          <w:numId w:val="1"/>
        </w:numPr>
        <w:spacing w:after="0"/>
        <w:contextualSpacing/>
      </w:pPr>
      <w:r>
        <w:t xml:space="preserve">Two teacher recommendations. Teachers will receive instructions for submitting recommendations at the email address you provide in your online application. You must speak with your teacher recommenders BEFORE submitting their email addresses in the online application. Make sure that your recommenders have added NUstemed@gmail.com to their email contacts to ensure that they receive our email. It is recommended that you receive recommendations from one math and one science teacher. </w:t>
      </w:r>
    </w:p>
    <w:p w:rsidR="00020CA9" w:rsidRDefault="00E732AB">
      <w:pPr>
        <w:numPr>
          <w:ilvl w:val="0"/>
          <w:numId w:val="1"/>
        </w:numPr>
        <w:contextualSpacing/>
      </w:pPr>
      <w:r>
        <w:t>Official high school transcript; ninth grade to present level, including winter quarter grades (</w:t>
      </w:r>
      <w:proofErr w:type="gramStart"/>
      <w:r>
        <w:t>showing</w:t>
      </w:r>
      <w:proofErr w:type="gramEnd"/>
      <w:r>
        <w:t xml:space="preserve"> A or B in math and science), signed, dated, and sealed by a school officer. Please make sure that transcripts are postmarked and sent to:</w:t>
      </w:r>
    </w:p>
    <w:p w:rsidR="00020CA9" w:rsidRDefault="00E732AB">
      <w:pPr>
        <w:ind w:left="1440"/>
      </w:pPr>
      <w:r>
        <w:t>Northeastern University</w:t>
      </w:r>
    </w:p>
    <w:p w:rsidR="00020CA9" w:rsidRDefault="00E732AB">
      <w:pPr>
        <w:ind w:left="1440"/>
      </w:pPr>
      <w:r>
        <w:t>Center for STEM Education</w:t>
      </w:r>
    </w:p>
    <w:p w:rsidR="00020CA9" w:rsidRDefault="00E732AB">
      <w:pPr>
        <w:ind w:left="1440"/>
      </w:pPr>
      <w:r>
        <w:t>Attn: Young Scholars Program</w:t>
      </w:r>
    </w:p>
    <w:p w:rsidR="00020CA9" w:rsidRDefault="00E732AB">
      <w:pPr>
        <w:ind w:left="1440"/>
      </w:pPr>
      <w:r>
        <w:t>153 Snell Engineering</w:t>
      </w:r>
    </w:p>
    <w:p w:rsidR="00020CA9" w:rsidRDefault="00E732AB">
      <w:pPr>
        <w:ind w:left="1440"/>
      </w:pPr>
      <w:r>
        <w:t>360 Huntington Avenue</w:t>
      </w:r>
    </w:p>
    <w:p w:rsidR="00020CA9" w:rsidRDefault="00E732AB">
      <w:pPr>
        <w:ind w:left="1440"/>
      </w:pPr>
      <w:r>
        <w:t>Boston, MA 02115</w:t>
      </w:r>
    </w:p>
    <w:p w:rsidR="00020CA9" w:rsidRDefault="00E732AB">
      <w:r>
        <w:t>We will not review applications still incomplete at the deadline. Notifications will be sent regarding incomplete applications prior to final decisions being made.</w:t>
      </w:r>
    </w:p>
    <w:p w:rsidR="00020CA9" w:rsidRDefault="00E732AB">
      <w:r>
        <w:t>For specific questions please e-mail NUstemed@gmail.com or Program Director Claire Duggan at c.duggan@neu.edu.</w:t>
      </w:r>
    </w:p>
    <w:sectPr w:rsidR="00020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608FB"/>
    <w:multiLevelType w:val="multilevel"/>
    <w:tmpl w:val="696A9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20CA9"/>
    <w:rsid w:val="00020CA9"/>
    <w:rsid w:val="004A19CE"/>
    <w:rsid w:val="00E7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1DCD5-B5F7-4794-A76D-3349FE66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73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Chernich</cp:lastModifiedBy>
  <cp:revision>3</cp:revision>
  <dcterms:created xsi:type="dcterms:W3CDTF">2019-01-16T18:20:00Z</dcterms:created>
  <dcterms:modified xsi:type="dcterms:W3CDTF">2019-01-22T02:22:00Z</dcterms:modified>
</cp:coreProperties>
</file>